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39" w:rsidRPr="00135779" w:rsidRDefault="00135779" w:rsidP="00135779">
      <w:pPr>
        <w:jc w:val="center"/>
        <w:rPr>
          <w:rFonts w:ascii="Times New Roman" w:hAnsi="Times New Roman" w:cs="Times New Roman"/>
        </w:rPr>
      </w:pPr>
      <w:r w:rsidRPr="00135779">
        <w:rPr>
          <w:rFonts w:ascii="Times New Roman" w:hAnsi="Times New Roman" w:cs="Times New Roman"/>
          <w:noProof/>
        </w:rPr>
        <w:drawing>
          <wp:inline distT="0" distB="0" distL="0" distR="0">
            <wp:extent cx="2543175" cy="6586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J Main logo horizontal--med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130" cy="667153"/>
                    </a:xfrm>
                    <a:prstGeom prst="rect">
                      <a:avLst/>
                    </a:prstGeom>
                  </pic:spPr>
                </pic:pic>
              </a:graphicData>
            </a:graphic>
          </wp:inline>
        </w:drawing>
      </w:r>
    </w:p>
    <w:p w:rsidR="00135779" w:rsidRPr="00135779" w:rsidRDefault="00135779" w:rsidP="00135779">
      <w:pPr>
        <w:jc w:val="center"/>
        <w:rPr>
          <w:rFonts w:ascii="Times New Roman" w:hAnsi="Times New Roman" w:cs="Times New Roman"/>
        </w:rPr>
      </w:pPr>
    </w:p>
    <w:p w:rsidR="00135779" w:rsidRPr="00135779" w:rsidRDefault="00135779" w:rsidP="00135779">
      <w:pPr>
        <w:spacing w:after="0"/>
        <w:jc w:val="center"/>
        <w:rPr>
          <w:rFonts w:ascii="Times New Roman" w:hAnsi="Times New Roman" w:cs="Times New Roman"/>
          <w:b/>
          <w:i/>
          <w:sz w:val="32"/>
        </w:rPr>
      </w:pPr>
      <w:r w:rsidRPr="00135779">
        <w:rPr>
          <w:rFonts w:ascii="Times New Roman" w:hAnsi="Times New Roman" w:cs="Times New Roman"/>
          <w:b/>
          <w:i/>
          <w:sz w:val="32"/>
        </w:rPr>
        <w:t>“Hometown”</w:t>
      </w:r>
    </w:p>
    <w:p w:rsidR="00135779" w:rsidRPr="00135779" w:rsidRDefault="00135779" w:rsidP="00135779">
      <w:pPr>
        <w:jc w:val="center"/>
        <w:rPr>
          <w:rFonts w:ascii="Times New Roman" w:hAnsi="Times New Roman" w:cs="Times New Roman"/>
          <w:i/>
        </w:rPr>
      </w:pPr>
      <w:r w:rsidRPr="00135779">
        <w:rPr>
          <w:rFonts w:ascii="Times New Roman" w:hAnsi="Times New Roman" w:cs="Times New Roman"/>
          <w:i/>
          <w:sz w:val="20"/>
        </w:rPr>
        <w:t>A collaboration opportunity offered by the Project for Better Journalism</w:t>
      </w:r>
    </w:p>
    <w:p w:rsidR="00135779" w:rsidRPr="00135779" w:rsidRDefault="00135779" w:rsidP="00135779">
      <w:pPr>
        <w:spacing w:line="276" w:lineRule="auto"/>
        <w:rPr>
          <w:rFonts w:ascii="Times New Roman" w:hAnsi="Times New Roman" w:cs="Times New Roman"/>
        </w:rPr>
      </w:pPr>
      <w:r w:rsidRPr="00135779">
        <w:rPr>
          <w:rFonts w:ascii="Times New Roman" w:hAnsi="Times New Roman" w:cs="Times New Roman"/>
        </w:rPr>
        <w:t>Have you ever wondered what parts of your community are particularly special? When you think of your home and its surroundings, what stands out? What makes your community strong and what makes it weak? And what role do you and your classmates play in the community?</w:t>
      </w:r>
    </w:p>
    <w:p w:rsidR="00697B7E" w:rsidRDefault="00135779" w:rsidP="00135779">
      <w:pPr>
        <w:spacing w:line="276" w:lineRule="auto"/>
        <w:rPr>
          <w:rFonts w:ascii="Times New Roman" w:hAnsi="Times New Roman" w:cs="Times New Roman"/>
        </w:rPr>
      </w:pPr>
      <w:r w:rsidRPr="00135779">
        <w:rPr>
          <w:rFonts w:ascii="Times New Roman" w:hAnsi="Times New Roman" w:cs="Times New Roman"/>
        </w:rPr>
        <w:t>In this assignment, you’ll have the opportunity to creatively express your perspective on your hometown or community. Your submission will be displayed alongside other submissions by students all across the country—and many of them will have very different responses to the idea of “Hometown”! You’ll be able to view them on an interactive website, with many forms of expression.</w:t>
      </w:r>
    </w:p>
    <w:p w:rsidR="00135779" w:rsidRPr="00697B7E" w:rsidRDefault="00135779" w:rsidP="00135779">
      <w:pPr>
        <w:spacing w:line="276" w:lineRule="auto"/>
        <w:rPr>
          <w:rFonts w:ascii="Times New Roman" w:hAnsi="Times New Roman" w:cs="Times New Roman"/>
          <w:b/>
        </w:rPr>
      </w:pPr>
      <w:r w:rsidRPr="00697B7E">
        <w:rPr>
          <w:rFonts w:ascii="Times New Roman" w:hAnsi="Times New Roman" w:cs="Times New Roman"/>
          <w:b/>
        </w:rPr>
        <w:t xml:space="preserve">The theme of this </w:t>
      </w:r>
      <w:r w:rsidRPr="00697B7E">
        <w:rPr>
          <w:rFonts w:ascii="Times New Roman" w:hAnsi="Times New Roman" w:cs="Times New Roman"/>
          <w:b/>
        </w:rPr>
        <w:t>assignment</w:t>
      </w:r>
      <w:r w:rsidRPr="00697B7E">
        <w:rPr>
          <w:rFonts w:ascii="Times New Roman" w:hAnsi="Times New Roman" w:cs="Times New Roman"/>
          <w:b/>
        </w:rPr>
        <w:t xml:space="preserve"> is "Hometow</w:t>
      </w:r>
      <w:r w:rsidRPr="00697B7E">
        <w:rPr>
          <w:rFonts w:ascii="Times New Roman" w:hAnsi="Times New Roman" w:cs="Times New Roman"/>
          <w:b/>
        </w:rPr>
        <w:t>n":</w:t>
      </w:r>
    </w:p>
    <w:p w:rsidR="00135779" w:rsidRPr="00135779" w:rsidRDefault="00135779" w:rsidP="008F54D8">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What's unique a</w:t>
      </w:r>
      <w:r w:rsidRPr="00135779">
        <w:rPr>
          <w:rFonts w:ascii="Times New Roman" w:hAnsi="Times New Roman" w:cs="Times New Roman"/>
        </w:rPr>
        <w:t>bout your community? What is its setting—</w:t>
      </w:r>
      <w:r w:rsidRPr="00135779">
        <w:rPr>
          <w:rFonts w:ascii="Times New Roman" w:hAnsi="Times New Roman" w:cs="Times New Roman"/>
        </w:rPr>
        <w:t>geog</w:t>
      </w:r>
      <w:r w:rsidRPr="00135779">
        <w:rPr>
          <w:rFonts w:ascii="Times New Roman" w:hAnsi="Times New Roman" w:cs="Times New Roman"/>
        </w:rPr>
        <w:t>raphic or urban/suburban/rural—a</w:t>
      </w:r>
      <w:r w:rsidRPr="00135779">
        <w:rPr>
          <w:rFonts w:ascii="Times New Roman" w:hAnsi="Times New Roman" w:cs="Times New Roman"/>
        </w:rPr>
        <w:t>nd how has that setting contribu</w:t>
      </w:r>
      <w:bookmarkStart w:id="0" w:name="_GoBack"/>
      <w:bookmarkEnd w:id="0"/>
      <w:r w:rsidRPr="00135779">
        <w:rPr>
          <w:rFonts w:ascii="Times New Roman" w:hAnsi="Times New Roman" w:cs="Times New Roman"/>
        </w:rPr>
        <w:t>ted to its uniqueness?</w:t>
      </w:r>
    </w:p>
    <w:p w:rsidR="00135779" w:rsidRPr="00135779" w:rsidRDefault="00135779" w:rsidP="00953A91">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Are there specific elements to you</w:t>
      </w:r>
      <w:r w:rsidRPr="00135779">
        <w:rPr>
          <w:rFonts w:ascii="Times New Roman" w:hAnsi="Times New Roman" w:cs="Times New Roman"/>
        </w:rPr>
        <w:t>r community that make it shine—</w:t>
      </w:r>
      <w:r w:rsidRPr="00135779">
        <w:rPr>
          <w:rFonts w:ascii="Times New Roman" w:hAnsi="Times New Roman" w:cs="Times New Roman"/>
        </w:rPr>
        <w:t>specific individuals, cultural elem</w:t>
      </w:r>
      <w:r w:rsidRPr="00135779">
        <w:rPr>
          <w:rFonts w:ascii="Times New Roman" w:hAnsi="Times New Roman" w:cs="Times New Roman"/>
        </w:rPr>
        <w:t>ents, or particular diversity—</w:t>
      </w:r>
      <w:r w:rsidRPr="00135779">
        <w:rPr>
          <w:rFonts w:ascii="Times New Roman" w:hAnsi="Times New Roman" w:cs="Times New Roman"/>
        </w:rPr>
        <w:t>or make it weak?</w:t>
      </w:r>
    </w:p>
    <w:p w:rsidR="00135779" w:rsidRPr="00135779" w:rsidRDefault="00135779" w:rsidP="00953A91">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In the recent context of your community, how has your community evolved in response to events, challenges, and changes?</w:t>
      </w:r>
    </w:p>
    <w:p w:rsidR="00135779" w:rsidRDefault="00135779" w:rsidP="00135779">
      <w:pPr>
        <w:spacing w:line="276" w:lineRule="auto"/>
        <w:rPr>
          <w:rFonts w:ascii="Times New Roman" w:hAnsi="Times New Roman" w:cs="Times New Roman"/>
        </w:rPr>
      </w:pPr>
      <w:r w:rsidRPr="00135779">
        <w:rPr>
          <w:rFonts w:ascii="Times New Roman" w:hAnsi="Times New Roman" w:cs="Times New Roman"/>
        </w:rPr>
        <w:t xml:space="preserve">You can submit anything you’d like. The only requirement is that your submission </w:t>
      </w:r>
      <w:r w:rsidRPr="00135779">
        <w:rPr>
          <w:rFonts w:ascii="Times New Roman" w:hAnsi="Times New Roman" w:cs="Times New Roman"/>
          <w:u w:val="single"/>
        </w:rPr>
        <w:t>substantially relate to the theme</w:t>
      </w:r>
      <w:r w:rsidRPr="00135779">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u w:val="single"/>
        </w:rPr>
        <w:t>tell a compelling story</w:t>
      </w:r>
      <w:r>
        <w:rPr>
          <w:rFonts w:ascii="Times New Roman" w:hAnsi="Times New Roman" w:cs="Times New Roman"/>
        </w:rPr>
        <w:t>.</w:t>
      </w:r>
    </w:p>
    <w:p w:rsidR="00135779" w:rsidRDefault="00135779" w:rsidP="00135779">
      <w:pPr>
        <w:spacing w:line="276" w:lineRule="auto"/>
        <w:rPr>
          <w:rFonts w:ascii="Times New Roman" w:hAnsi="Times New Roman" w:cs="Times New Roman"/>
        </w:rPr>
      </w:pPr>
      <w:r>
        <w:rPr>
          <w:rFonts w:ascii="Times New Roman" w:hAnsi="Times New Roman" w:cs="Times New Roman"/>
        </w:rPr>
        <w:t>You can submit anything, including but not limited to—</w:t>
      </w:r>
    </w:p>
    <w:p w:rsidR="00135779" w:rsidRDefault="00135779" w:rsidP="00135779">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Non-fiction written work (articles, profiles, personal essays, interviews, etc.)</w:t>
      </w:r>
    </w:p>
    <w:p w:rsidR="00135779" w:rsidRDefault="00135779" w:rsidP="00135779">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Creative written work (short stories, essays significantly relating to your hometown, poetry, etc.)</w:t>
      </w:r>
    </w:p>
    <w:p w:rsidR="00135779" w:rsidRDefault="00135779" w:rsidP="00135779">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Video and other motion media (documentary, artistic portrayal of your hometown, etc.)</w:t>
      </w:r>
    </w:p>
    <w:p w:rsidR="00135779" w:rsidRDefault="00135779" w:rsidP="00135779">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Photo essays or collages that tell a story</w:t>
      </w:r>
    </w:p>
    <w:p w:rsidR="00135779" w:rsidRDefault="00135779" w:rsidP="00135779">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 xml:space="preserve">Creative artwork (prints, paintings, </w:t>
      </w:r>
      <w:proofErr w:type="spellStart"/>
      <w:r w:rsidRPr="00135779">
        <w:rPr>
          <w:rFonts w:ascii="Times New Roman" w:hAnsi="Times New Roman" w:cs="Times New Roman"/>
        </w:rPr>
        <w:t>etc</w:t>
      </w:r>
      <w:proofErr w:type="spellEnd"/>
      <w:r w:rsidRPr="00135779">
        <w:rPr>
          <w:rFonts w:ascii="Times New Roman" w:hAnsi="Times New Roman" w:cs="Times New Roman"/>
        </w:rPr>
        <w:t>)</w:t>
      </w:r>
    </w:p>
    <w:p w:rsidR="00135779" w:rsidRDefault="00135779" w:rsidP="00135779">
      <w:pPr>
        <w:pStyle w:val="ListParagraph"/>
        <w:numPr>
          <w:ilvl w:val="0"/>
          <w:numId w:val="1"/>
        </w:numPr>
        <w:spacing w:line="276" w:lineRule="auto"/>
        <w:rPr>
          <w:rFonts w:ascii="Times New Roman" w:hAnsi="Times New Roman" w:cs="Times New Roman"/>
        </w:rPr>
      </w:pPr>
      <w:r w:rsidRPr="00135779">
        <w:rPr>
          <w:rFonts w:ascii="Times New Roman" w:hAnsi="Times New Roman" w:cs="Times New Roman"/>
        </w:rPr>
        <w:t>Audio work (podcast, spoken word, original music composition, etc.)</w:t>
      </w:r>
    </w:p>
    <w:p w:rsidR="00135779" w:rsidRDefault="001B4F17" w:rsidP="00135779">
      <w:pPr>
        <w:spacing w:line="276" w:lineRule="auto"/>
        <w:jc w:val="center"/>
        <w:rPr>
          <w:rFonts w:ascii="Times New Roman" w:hAnsi="Times New Roman" w:cs="Times New Roman"/>
        </w:rPr>
      </w:pPr>
      <w:r>
        <w:rPr>
          <w:rFonts w:ascii="Times New Roman" w:hAnsi="Times New Roman" w:cs="Times New Roman"/>
          <w:b/>
        </w:rPr>
        <w:br/>
      </w:r>
      <w:r w:rsidR="00135779">
        <w:rPr>
          <w:rFonts w:ascii="Times New Roman" w:hAnsi="Times New Roman" w:cs="Times New Roman"/>
          <w:b/>
        </w:rPr>
        <w:t>DEADLINE AND SUBMISSION</w:t>
      </w:r>
    </w:p>
    <w:p w:rsidR="00135779" w:rsidRPr="00135779" w:rsidRDefault="00135779" w:rsidP="00CD6BCD">
      <w:pPr>
        <w:spacing w:line="276" w:lineRule="auto"/>
        <w:jc w:val="center"/>
        <w:rPr>
          <w:rFonts w:ascii="Times New Roman" w:hAnsi="Times New Roman" w:cs="Times New Roman"/>
        </w:rPr>
      </w:pPr>
      <w:r>
        <w:rPr>
          <w:rFonts w:ascii="Times New Roman" w:hAnsi="Times New Roman" w:cs="Times New Roman"/>
        </w:rPr>
        <w:t xml:space="preserve">Submissions must be turned in to PBJ by </w:t>
      </w:r>
      <w:r>
        <w:rPr>
          <w:rFonts w:ascii="Times New Roman" w:hAnsi="Times New Roman" w:cs="Times New Roman"/>
          <w:u w:val="single"/>
        </w:rPr>
        <w:t>December 1, 2016 at 11:59pm Eastern Time</w:t>
      </w:r>
      <w:r>
        <w:rPr>
          <w:rFonts w:ascii="Times New Roman" w:hAnsi="Times New Roman" w:cs="Times New Roman"/>
        </w:rPr>
        <w:t xml:space="preserve">. </w:t>
      </w:r>
      <w:r w:rsidR="001B4F17">
        <w:rPr>
          <w:rFonts w:ascii="Times New Roman" w:hAnsi="Times New Roman" w:cs="Times New Roman"/>
        </w:rPr>
        <w:br/>
      </w:r>
      <w:r>
        <w:rPr>
          <w:rFonts w:ascii="Times New Roman" w:hAnsi="Times New Roman" w:cs="Times New Roman"/>
        </w:rPr>
        <w:t>You’ll need to complete the steps for submission found here:</w:t>
      </w:r>
      <w:r>
        <w:rPr>
          <w:rFonts w:ascii="Times New Roman" w:hAnsi="Times New Roman" w:cs="Times New Roman"/>
        </w:rPr>
        <w:br/>
      </w:r>
      <w:r w:rsidRPr="001B4F17">
        <w:rPr>
          <w:rFonts w:ascii="Times New Roman" w:hAnsi="Times New Roman" w:cs="Times New Roman"/>
          <w:i/>
        </w:rPr>
        <w:t>http://docs.betterjournalism.org/docs/</w:t>
      </w:r>
      <w:r w:rsidR="00CD6BCD" w:rsidRPr="001B4F17">
        <w:rPr>
          <w:rFonts w:ascii="Times New Roman" w:hAnsi="Times New Roman" w:cs="Times New Roman"/>
          <w:i/>
        </w:rPr>
        <w:t>16f-collab-students</w:t>
      </w:r>
    </w:p>
    <w:sectPr w:rsidR="00135779" w:rsidRPr="00135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56D93"/>
    <w:multiLevelType w:val="hybridMultilevel"/>
    <w:tmpl w:val="FDC06E78"/>
    <w:lvl w:ilvl="0" w:tplc="80AA84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9"/>
    <w:rsid w:val="000E7F5E"/>
    <w:rsid w:val="00135779"/>
    <w:rsid w:val="001B4F17"/>
    <w:rsid w:val="00425139"/>
    <w:rsid w:val="00697B7E"/>
    <w:rsid w:val="00C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5ADA"/>
  <w15:chartTrackingRefBased/>
  <w15:docId w15:val="{A65705CC-537D-43BF-8F81-FDA3E649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79"/>
    <w:pPr>
      <w:ind w:left="720"/>
      <w:contextualSpacing/>
    </w:pPr>
  </w:style>
  <w:style w:type="character" w:styleId="Hyperlink">
    <w:name w:val="Hyperlink"/>
    <w:basedOn w:val="DefaultParagraphFont"/>
    <w:uiPriority w:val="99"/>
    <w:unhideWhenUsed/>
    <w:rsid w:val="00135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83406">
      <w:bodyDiv w:val="1"/>
      <w:marLeft w:val="0"/>
      <w:marRight w:val="0"/>
      <w:marTop w:val="0"/>
      <w:marBottom w:val="0"/>
      <w:divBdr>
        <w:top w:val="none" w:sz="0" w:space="0" w:color="auto"/>
        <w:left w:val="none" w:sz="0" w:space="0" w:color="auto"/>
        <w:bottom w:val="none" w:sz="0" w:space="0" w:color="auto"/>
        <w:right w:val="none" w:sz="0" w:space="0" w:color="auto"/>
      </w:divBdr>
    </w:div>
    <w:div w:id="13857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Wang</dc:creator>
  <cp:keywords/>
  <dc:description/>
  <cp:lastModifiedBy>Brandon Wang</cp:lastModifiedBy>
  <cp:revision>4</cp:revision>
  <cp:lastPrinted>2016-11-06T22:50:00Z</cp:lastPrinted>
  <dcterms:created xsi:type="dcterms:W3CDTF">2016-11-06T22:40:00Z</dcterms:created>
  <dcterms:modified xsi:type="dcterms:W3CDTF">2016-11-06T22:54:00Z</dcterms:modified>
</cp:coreProperties>
</file>